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8DC" w:rsidRPr="006100ED" w:rsidRDefault="00DE58DC" w:rsidP="0027043E">
      <w:pPr>
        <w:jc w:val="center"/>
        <w:rPr>
          <w:b/>
          <w:sz w:val="28"/>
          <w:szCs w:val="28"/>
        </w:rPr>
      </w:pPr>
    </w:p>
    <w:p w:rsidR="00DE58DC" w:rsidRDefault="00DE58DC" w:rsidP="0027043E">
      <w:pPr>
        <w:jc w:val="center"/>
        <w:rPr>
          <w:b/>
        </w:rPr>
      </w:pPr>
    </w:p>
    <w:p w:rsidR="00697D31" w:rsidRDefault="0027043E" w:rsidP="0027043E">
      <w:pPr>
        <w:jc w:val="center"/>
        <w:rPr>
          <w:b/>
        </w:rPr>
      </w:pPr>
      <w:r>
        <w:rPr>
          <w:b/>
        </w:rPr>
        <w:t xml:space="preserve">D O C U M E N T O   D I   A T </w:t>
      </w:r>
      <w:proofErr w:type="spellStart"/>
      <w:r>
        <w:rPr>
          <w:b/>
        </w:rPr>
        <w:t>T</w:t>
      </w:r>
      <w:proofErr w:type="spellEnd"/>
      <w:r>
        <w:rPr>
          <w:b/>
        </w:rPr>
        <w:t xml:space="preserve"> E S T A Z I O N E</w:t>
      </w:r>
    </w:p>
    <w:p w:rsidR="0027043E" w:rsidRDefault="0027043E" w:rsidP="0027043E">
      <w:pPr>
        <w:jc w:val="center"/>
        <w:rPr>
          <w:b/>
        </w:rPr>
      </w:pPr>
    </w:p>
    <w:p w:rsidR="0027043E" w:rsidRDefault="0027043E" w:rsidP="0027043E">
      <w:pPr>
        <w:jc w:val="center"/>
        <w:rPr>
          <w:b/>
        </w:rPr>
      </w:pPr>
    </w:p>
    <w:p w:rsidR="0027043E" w:rsidRDefault="0027043E" w:rsidP="00DE58DC">
      <w:pPr>
        <w:pStyle w:val="Paragrafoelenco"/>
        <w:numPr>
          <w:ilvl w:val="0"/>
          <w:numId w:val="3"/>
        </w:numPr>
        <w:jc w:val="both"/>
      </w:pPr>
      <w:r>
        <w:t>Il Nu</w:t>
      </w:r>
      <w:r w:rsidRPr="0027043E">
        <w:t xml:space="preserve">cleo di </w:t>
      </w:r>
      <w:r>
        <w:t xml:space="preserve">Valutazione presso il Comune di </w:t>
      </w:r>
      <w:proofErr w:type="spellStart"/>
      <w:r>
        <w:t>Vinovo</w:t>
      </w:r>
      <w:proofErr w:type="spellEnd"/>
      <w:r>
        <w:t xml:space="preserve"> (</w:t>
      </w:r>
      <w:proofErr w:type="spellStart"/>
      <w:r>
        <w:t>To</w:t>
      </w:r>
      <w:proofErr w:type="spellEnd"/>
      <w:r>
        <w:t xml:space="preserve">), ai sensi dell’art. 14, comma 4, </w:t>
      </w:r>
      <w:proofErr w:type="spellStart"/>
      <w:r>
        <w:t>lett</w:t>
      </w:r>
      <w:proofErr w:type="spellEnd"/>
      <w:r>
        <w:t xml:space="preserve"> g), del </w:t>
      </w:r>
      <w:proofErr w:type="spellStart"/>
      <w:r>
        <w:t>D.Lgs.</w:t>
      </w:r>
      <w:proofErr w:type="spellEnd"/>
      <w:r>
        <w:t xml:space="preserve"> </w:t>
      </w:r>
      <w:proofErr w:type="spellStart"/>
      <w:r>
        <w:t>n°</w:t>
      </w:r>
      <w:proofErr w:type="spellEnd"/>
      <w:r>
        <w:t xml:space="preserve"> 150/2009 e delle delibere A.N.A.C. </w:t>
      </w:r>
      <w:proofErr w:type="spellStart"/>
      <w:r>
        <w:t>n°</w:t>
      </w:r>
      <w:proofErr w:type="spellEnd"/>
      <w:r>
        <w:t xml:space="preserve">  50/2013 e 43/2016, ha effettuato la verifica sulla pubblicazione, sulla completezza, sull’aggiornamento e sull’apertura del formato di ciascun documento, dato ed informazione elencati nell’Allegato 1 – Griglia di rilevazione al 31 gennaio 2016 della delibera </w:t>
      </w:r>
      <w:proofErr w:type="spellStart"/>
      <w:r>
        <w:t>n°</w:t>
      </w:r>
      <w:proofErr w:type="spellEnd"/>
      <w:r>
        <w:t xml:space="preserve"> 43/2016.</w:t>
      </w:r>
    </w:p>
    <w:p w:rsidR="00DE58DC" w:rsidRDefault="00DE58DC" w:rsidP="00DE58DC">
      <w:pPr>
        <w:pStyle w:val="Paragrafoelenco"/>
        <w:jc w:val="both"/>
      </w:pPr>
    </w:p>
    <w:p w:rsidR="0027043E" w:rsidRDefault="0027043E" w:rsidP="00DE58DC">
      <w:pPr>
        <w:pStyle w:val="Paragrafoelenco"/>
        <w:numPr>
          <w:ilvl w:val="0"/>
          <w:numId w:val="3"/>
        </w:numPr>
        <w:jc w:val="both"/>
      </w:pPr>
      <w:r>
        <w:t xml:space="preserve">Il Nucleo di Valutazione ha svolto gli accertamenti, tenendo anche conto dei risultati e degli elementi emersi dall’attività di controllo sull’assolvimento degli obblighi di pubblicazione svolta dal Responsabile della trasparenza ai sensi dell’art. </w:t>
      </w:r>
      <w:proofErr w:type="spellStart"/>
      <w:r>
        <w:t>n°</w:t>
      </w:r>
      <w:proofErr w:type="spellEnd"/>
      <w:r>
        <w:t xml:space="preserve"> 43, comma 1, del </w:t>
      </w:r>
      <w:proofErr w:type="spellStart"/>
      <w:r>
        <w:t>D.Lgs.</w:t>
      </w:r>
      <w:proofErr w:type="spellEnd"/>
      <w:r>
        <w:t xml:space="preserve"> n°32/2013.</w:t>
      </w:r>
    </w:p>
    <w:p w:rsidR="0027043E" w:rsidRDefault="0027043E" w:rsidP="00744AD7">
      <w:pPr>
        <w:pStyle w:val="Paragrafoelenco"/>
        <w:jc w:val="both"/>
      </w:pPr>
    </w:p>
    <w:p w:rsidR="0027043E" w:rsidRDefault="0027043E" w:rsidP="00744AD7">
      <w:pPr>
        <w:jc w:val="both"/>
      </w:pPr>
      <w:r>
        <w:t xml:space="preserve">Sulla  base di quanto sopra, il Nucleo di Valutazione, ai sensi dell’art. </w:t>
      </w:r>
      <w:proofErr w:type="spellStart"/>
      <w:r>
        <w:t>n°</w:t>
      </w:r>
      <w:proofErr w:type="spellEnd"/>
      <w:r>
        <w:t xml:space="preserve"> 14, comma 4, lett. G), del </w:t>
      </w:r>
      <w:proofErr w:type="spellStart"/>
      <w:r>
        <w:t>D.Lgs.</w:t>
      </w:r>
      <w:proofErr w:type="spellEnd"/>
      <w:r>
        <w:t xml:space="preserve"> </w:t>
      </w:r>
      <w:proofErr w:type="spellStart"/>
      <w:r>
        <w:t>n°</w:t>
      </w:r>
      <w:proofErr w:type="spellEnd"/>
      <w:r>
        <w:t xml:space="preserve"> 150/2009</w:t>
      </w:r>
    </w:p>
    <w:p w:rsidR="0027043E" w:rsidRDefault="0027043E" w:rsidP="0027043E"/>
    <w:p w:rsidR="0027043E" w:rsidRDefault="0027043E" w:rsidP="0027043E">
      <w:pPr>
        <w:ind w:left="3540" w:firstLine="708"/>
        <w:rPr>
          <w:b/>
        </w:rPr>
      </w:pPr>
      <w:r>
        <w:rPr>
          <w:b/>
        </w:rPr>
        <w:t xml:space="preserve">A T </w:t>
      </w:r>
      <w:proofErr w:type="spellStart"/>
      <w:r>
        <w:rPr>
          <w:b/>
        </w:rPr>
        <w:t>T</w:t>
      </w:r>
      <w:proofErr w:type="spellEnd"/>
      <w:r>
        <w:rPr>
          <w:b/>
        </w:rPr>
        <w:t xml:space="preserve"> E S T A</w:t>
      </w:r>
    </w:p>
    <w:p w:rsidR="0027043E" w:rsidRDefault="0027043E" w:rsidP="00744AD7">
      <w:pPr>
        <w:rPr>
          <w:b/>
        </w:rPr>
      </w:pPr>
    </w:p>
    <w:p w:rsidR="00744AD7" w:rsidRDefault="00744AD7" w:rsidP="00DE58DC">
      <w:r w:rsidRPr="00744AD7">
        <w:t>La veridicità e l’attendibilità, alla data dell’attestazione, di quanto riportato nell’</w:t>
      </w:r>
      <w:r w:rsidR="00DE58DC">
        <w:t>Allegato 1 rispetto a quanto  pubblicato sul sito dell’Amministrazione.</w:t>
      </w:r>
    </w:p>
    <w:p w:rsidR="00DE58DC" w:rsidRDefault="00DE58DC" w:rsidP="00DE58DC"/>
    <w:p w:rsidR="00DE58DC" w:rsidRDefault="00DE58DC" w:rsidP="00DE58DC"/>
    <w:p w:rsidR="00DE58DC" w:rsidRDefault="00DE58DC" w:rsidP="00DE58DC">
      <w:proofErr w:type="spellStart"/>
      <w:r>
        <w:t>Vinovo</w:t>
      </w:r>
      <w:proofErr w:type="spellEnd"/>
      <w:r>
        <w:t>, 02/02/2016</w:t>
      </w:r>
    </w:p>
    <w:p w:rsidR="00C42F7C" w:rsidRDefault="00DE58DC" w:rsidP="00C42F7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42F7C" w:rsidRDefault="00C42F7C" w:rsidP="00C42F7C">
      <w:r>
        <w:t xml:space="preserve">IL NUCLEO </w:t>
      </w:r>
      <w:proofErr w:type="spellStart"/>
      <w:r>
        <w:t>DI</w:t>
      </w:r>
      <w:proofErr w:type="spellEnd"/>
      <w:r>
        <w:t xml:space="preserve"> VALUTAZIONE:</w:t>
      </w:r>
      <w:r>
        <w:tab/>
      </w:r>
      <w:r>
        <w:tab/>
      </w:r>
      <w:r>
        <w:tab/>
      </w:r>
      <w:r>
        <w:tab/>
        <w:t>Dr.ssa Tiziana BIAMONTE – F.to in originale</w:t>
      </w:r>
    </w:p>
    <w:p w:rsidR="00C42F7C" w:rsidRDefault="00C42F7C" w:rsidP="00C42F7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Dr.       Mario GATTIGLIA  – F.to in originale</w:t>
      </w:r>
    </w:p>
    <w:p w:rsidR="00DE58DC" w:rsidRPr="00744AD7" w:rsidRDefault="00DE58DC" w:rsidP="00DE58DC"/>
    <w:p w:rsidR="0027043E" w:rsidRDefault="0027043E" w:rsidP="0027043E">
      <w:pPr>
        <w:jc w:val="center"/>
        <w:rPr>
          <w:b/>
        </w:rPr>
      </w:pPr>
    </w:p>
    <w:p w:rsidR="0027043E" w:rsidRPr="0027043E" w:rsidRDefault="0027043E" w:rsidP="0027043E">
      <w:pPr>
        <w:jc w:val="center"/>
        <w:rPr>
          <w:b/>
        </w:rPr>
      </w:pPr>
    </w:p>
    <w:sectPr w:rsidR="0027043E" w:rsidRPr="0027043E" w:rsidSect="00DE58DC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8DC" w:rsidRDefault="00DE58DC" w:rsidP="00DE58DC">
      <w:pPr>
        <w:spacing w:after="0" w:line="240" w:lineRule="auto"/>
      </w:pPr>
      <w:r>
        <w:separator/>
      </w:r>
    </w:p>
  </w:endnote>
  <w:endnote w:type="continuationSeparator" w:id="0">
    <w:p w:rsidR="00DE58DC" w:rsidRDefault="00DE58DC" w:rsidP="00DE5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8DC" w:rsidRDefault="00DE58DC" w:rsidP="00DE58DC">
      <w:pPr>
        <w:spacing w:after="0" w:line="240" w:lineRule="auto"/>
      </w:pPr>
      <w:r>
        <w:separator/>
      </w:r>
    </w:p>
  </w:footnote>
  <w:footnote w:type="continuationSeparator" w:id="0">
    <w:p w:rsidR="00DE58DC" w:rsidRDefault="00DE58DC" w:rsidP="00DE5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8DC" w:rsidRDefault="00DE58DC">
    <w:pPr>
      <w:pStyle w:val="Intestazione"/>
    </w:pPr>
    <w:r w:rsidRPr="006100ED">
      <w:rPr>
        <w:sz w:val="28"/>
        <w:szCs w:val="28"/>
      </w:rPr>
      <w:t xml:space="preserve">C O </w:t>
    </w:r>
    <w:r w:rsidR="00C42F7C">
      <w:rPr>
        <w:sz w:val="28"/>
        <w:szCs w:val="28"/>
      </w:rPr>
      <w:t>M U N E   d i   V I N O V O – TO</w:t>
    </w:r>
    <w:r>
      <w:tab/>
    </w:r>
    <w:r>
      <w:tab/>
    </w:r>
    <w:r w:rsidRPr="006100ED">
      <w:rPr>
        <w:sz w:val="28"/>
        <w:szCs w:val="28"/>
      </w:rPr>
      <w:t xml:space="preserve">NUCLEO   </w:t>
    </w:r>
    <w:proofErr w:type="spellStart"/>
    <w:r w:rsidRPr="006100ED">
      <w:rPr>
        <w:sz w:val="28"/>
        <w:szCs w:val="28"/>
      </w:rPr>
      <w:t>DI</w:t>
    </w:r>
    <w:proofErr w:type="spellEnd"/>
    <w:r w:rsidRPr="006100ED">
      <w:rPr>
        <w:sz w:val="28"/>
        <w:szCs w:val="28"/>
      </w:rPr>
      <w:t xml:space="preserve">   VALUTAZIONE</w:t>
    </w:r>
  </w:p>
  <w:p w:rsidR="00DE58DC" w:rsidRDefault="00DE58DC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405D8"/>
    <w:multiLevelType w:val="hybridMultilevel"/>
    <w:tmpl w:val="996E8E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03BD3"/>
    <w:multiLevelType w:val="hybridMultilevel"/>
    <w:tmpl w:val="8258D0EE"/>
    <w:lvl w:ilvl="0" w:tplc="04100015">
      <w:start w:val="1"/>
      <w:numFmt w:val="upp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F5B541E"/>
    <w:multiLevelType w:val="hybridMultilevel"/>
    <w:tmpl w:val="8B98ED3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43E"/>
    <w:rsid w:val="0027043E"/>
    <w:rsid w:val="003D248B"/>
    <w:rsid w:val="003D2A3D"/>
    <w:rsid w:val="006100ED"/>
    <w:rsid w:val="00697D31"/>
    <w:rsid w:val="00744AD7"/>
    <w:rsid w:val="00C42F7C"/>
    <w:rsid w:val="00D866C8"/>
    <w:rsid w:val="00DE58DC"/>
    <w:rsid w:val="00E13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7D3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7043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E58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E58DC"/>
  </w:style>
  <w:style w:type="paragraph" w:styleId="Pidipagina">
    <w:name w:val="footer"/>
    <w:basedOn w:val="Normale"/>
    <w:link w:val="PidipaginaCarattere"/>
    <w:uiPriority w:val="99"/>
    <w:semiHidden/>
    <w:unhideWhenUsed/>
    <w:rsid w:val="00DE58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DE58D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E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E58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sara.pero</dc:creator>
  <cp:lastModifiedBy>sara.pero</cp:lastModifiedBy>
  <cp:revision>4</cp:revision>
  <cp:lastPrinted>2016-02-03T11:43:00Z</cp:lastPrinted>
  <dcterms:created xsi:type="dcterms:W3CDTF">2016-02-03T09:57:00Z</dcterms:created>
  <dcterms:modified xsi:type="dcterms:W3CDTF">2016-02-03T11:43:00Z</dcterms:modified>
</cp:coreProperties>
</file>